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Theme="majorEastAsia" w:hAnsiTheme="majorEastAsia" w:eastAsiaTheme="majorEastAsia" w:cstheme="majorEastAsia"/>
          <w:b/>
          <w:bCs/>
          <w:sz w:val="52"/>
          <w:szCs w:val="5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52"/>
          <w:szCs w:val="52"/>
          <w:lang w:val="en-US" w:eastAsia="zh-CN"/>
        </w:rPr>
        <w:t>用户使用文档</w:t>
      </w:r>
    </w:p>
    <w:p>
      <w:pPr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软件名称：</w:t>
      </w:r>
    </w:p>
    <w:p>
      <w:p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ChineseChess（中国象棋）</w:t>
      </w:r>
    </w:p>
    <w:p>
      <w:pPr>
        <w:ind w:firstLine="420" w:firstLineChars="0"/>
        <w:jc w:val="left"/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中国象棋-云雨星</w:t>
      </w:r>
    </w:p>
    <w:p>
      <w:p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</w:p>
    <w:p>
      <w:pPr>
        <w:jc w:val="left"/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>软件介绍：</w:t>
      </w:r>
    </w:p>
    <w:p>
      <w:p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该软件是一款基于QML制作的中国象棋游戏，中国象棋是中国象棋是起源于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instrText xml:space="preserve"> HYPERLINK "https://baike.baidu.com/item/%E4%B8%AD%E5%9B%BD/1122445?fromModule=lemma_inlink" \t "/root/x/_blank" </w:instrTex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中国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fldChar w:fldCharType="end"/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的一种棋，属于二人对抗性游戏的一种，在中国有着悠久的历史。由于用具简单，趣味性强，成为流行极为广泛的棋艺活动。该软件由三名成员杨云博、代鑫、唐雨耗时半个多月完成，现作品源码已上传到github,可通过https://github.com/Rainbow0498/chineseChess001.git网址直接访问查看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</w:p>
    <w:p>
      <w:pPr>
        <w:jc w:val="left"/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>软件运行环境：</w:t>
      </w:r>
    </w:p>
    <w:p>
      <w:p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Linux发行版：manjaro</w:t>
      </w:r>
    </w:p>
    <w:p>
      <w:p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Qt Creator 5.15</w:t>
      </w:r>
    </w:p>
    <w:p>
      <w:p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Felgo 3.0</w:t>
      </w:r>
    </w:p>
    <w:p>
      <w:pPr>
        <w:ind w:firstLine="420" w:firstLineChars="0"/>
        <w:jc w:val="left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</w:p>
    <w:p>
      <w:pPr>
        <w:jc w:val="left"/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>软件主要功能：</w:t>
      </w:r>
    </w:p>
    <w:p>
      <w:pPr>
        <w:numPr>
          <w:ilvl w:val="0"/>
          <w:numId w:val="1"/>
        </w:num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玩家与自己对战</w:t>
      </w:r>
    </w:p>
    <w:p>
      <w:pPr>
        <w:numPr>
          <w:ilvl w:val="0"/>
          <w:numId w:val="1"/>
        </w:numPr>
        <w:ind w:firstLine="420" w:firstLineChars="0"/>
        <w:jc w:val="left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玩家与AI对战</w:t>
      </w:r>
    </w:p>
    <w:p>
      <w:pPr>
        <w:numPr>
          <w:ilvl w:val="0"/>
          <w:numId w:val="1"/>
        </w:numPr>
        <w:ind w:firstLine="420" w:firstLineChars="0"/>
        <w:jc w:val="left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两个玩家对战</w:t>
      </w:r>
    </w:p>
    <w:p>
      <w:pPr>
        <w:numPr>
          <w:ilvl w:val="0"/>
          <w:numId w:val="0"/>
        </w:numPr>
        <w:jc w:val="left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</w:p>
    <w:p>
      <w:pPr>
        <w:jc w:val="left"/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>软件使用说明：</w:t>
      </w:r>
    </w:p>
    <w:p>
      <w:pPr>
        <w:ind w:firstLine="420" w:firstLineChars="0"/>
        <w:jc w:val="left"/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24"/>
          <w:lang w:val="en-US" w:eastAsia="zh-CN"/>
        </w:rPr>
        <w:t>主窗口页面：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Play按钮可进入菜单界面；Exit按钮点击可提示你是否要退出软件；Set按钮可以更换背景图片和设置背景音乐开关；Help按钮点击进入查看该软件介绍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1927225" cy="3052445"/>
            <wp:effectExtent l="0" t="0" r="1587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27225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24"/>
          <w:lang w:val="en-US" w:eastAsia="zh-CN"/>
        </w:rPr>
        <w:t>菜单界面：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SignalFight按钮可进入玩家与自己对战界面；DoubleFight可进入双人对战界面，需通过IP与端口号连接；AIFight按钮可进入玩家与AI对战界面。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962150" cy="3107690"/>
            <wp:effectExtent l="0" t="0" r="0" b="165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24"/>
          <w:lang w:val="en-US" w:eastAsia="zh-CN"/>
        </w:rPr>
        <w:t>游戏界面：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首先是设置每一步的时长，选择后即可开始游戏，开始游戏后棋子便会全部安放在棋盘上，玩家可以点击棋子进行移动，若不该玩家回合会弹出不该玩家回合对话框提醒，若成功将对方的大王（将或帅）吃掉，则判定红/黑方获胜，你可以选择重新开始一盘新的游戏，也可选择返回其他界面进行其他操作。右上角的屋子按钮点击后可以弹出是否想要离开游戏的对话框提示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2087245" cy="3306445"/>
            <wp:effectExtent l="0" t="0" r="825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8724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drawing>
          <wp:inline distT="0" distB="0" distL="114300" distR="114300">
            <wp:extent cx="2080260" cy="3295650"/>
            <wp:effectExtent l="0" t="0" r="152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ind w:firstLine="420" w:firstLineChars="0"/>
        <w:jc w:val="left"/>
      </w:pPr>
      <w:r>
        <w:drawing>
          <wp:inline distT="0" distB="0" distL="114300" distR="114300">
            <wp:extent cx="2433955" cy="3855085"/>
            <wp:effectExtent l="0" t="0" r="4445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33955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0305" cy="3865245"/>
            <wp:effectExtent l="0" t="0" r="1714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0305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</w:pPr>
    </w:p>
    <w:p>
      <w:pPr>
        <w:ind w:firstLine="420" w:firstLineChars="0"/>
        <w:jc w:val="left"/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24"/>
          <w:lang w:val="en-US" w:eastAsia="zh-CN"/>
        </w:rPr>
        <w:t>双人对战中创建房间界面：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玩家需输入一个0～65535的数字作为端口号，然后点击创建后即可占用该端口，并等待其他客户端连接。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39035" cy="3863975"/>
            <wp:effectExtent l="0" t="0" r="1841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903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1575" cy="3868420"/>
            <wp:effectExtent l="0" t="0" r="15875" b="177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38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ind w:firstLine="420" w:firstLineChars="0"/>
        <w:jc w:val="left"/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24"/>
          <w:lang w:val="en-US" w:eastAsia="zh-CN"/>
        </w:rPr>
        <w:t>双人对战中加入房间界面：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玩家需输入服务器端的IP地址和服务器端的端口号才能成功连接，连接成功后即可进入游戏界面。</w:t>
      </w:r>
    </w:p>
    <w:p>
      <w:pPr>
        <w:ind w:firstLine="420" w:firstLineChars="0"/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2299335" cy="3641090"/>
            <wp:effectExtent l="0" t="0" r="5715" b="165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9335" cy="364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/>
          <w:lang w:eastAsia="zh-CN"/>
        </w:rPr>
      </w:pPr>
    </w:p>
    <w:p>
      <w:p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24"/>
          <w:lang w:val="en-US" w:eastAsia="zh-CN"/>
        </w:rPr>
        <w:t>设置界面：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可以开关按钮使背景音乐开关，或点击图片更换切换背景图片。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27300" cy="4004945"/>
            <wp:effectExtent l="0" t="0" r="6350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24"/>
          <w:lang w:val="en-US" w:eastAsia="zh-CN"/>
        </w:rPr>
        <w:t>帮助页面：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可以查看软件介绍和游戏来源，可以点击左右进行不同介绍切换。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29180" cy="3689350"/>
            <wp:effectExtent l="0" t="0" r="1397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2918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>软件作者：</w:t>
      </w:r>
    </w:p>
    <w:p>
      <w:p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杨云博、代鑫、唐雨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</w:p>
    <w:p>
      <w:pPr>
        <w:jc w:val="left"/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>项目不足：</w:t>
      </w:r>
    </w:p>
    <w:p>
      <w:pPr>
        <w:numPr>
          <w:ilvl w:val="0"/>
          <w:numId w:val="2"/>
        </w:numPr>
        <w:ind w:left="420" w:leftChars="0" w:firstLine="420" w:firstLineChars="0"/>
        <w:jc w:val="both"/>
        <w:rPr>
          <w:rFonts w:hint="eastAsia" w:ascii="东文宋体" w:hAnsi="东文宋体" w:eastAsia="东文宋体" w:cs="东文宋体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未找到合适的图片，反编译的好用的软件资源需要密码，不好用的软件资源太少，最后只能东拼西凑放了一些简陋的图片支撑。</w:t>
      </w:r>
    </w:p>
    <w:p>
      <w:pPr>
        <w:numPr>
          <w:ilvl w:val="0"/>
          <w:numId w:val="2"/>
        </w:numPr>
        <w:ind w:left="420" w:leftChars="0" w:firstLine="420" w:firstLineChars="0"/>
        <w:jc w:val="both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游戏界面功能不够齐全，只是完成了基本的游戏操作，但辅助功能未全部完成。</w:t>
      </w:r>
    </w:p>
    <w:p>
      <w:pPr>
        <w:numPr>
          <w:ilvl w:val="0"/>
          <w:numId w:val="2"/>
        </w:numPr>
        <w:ind w:left="420" w:leftChars="0" w:firstLine="420" w:firstLineChars="0"/>
        <w:jc w:val="both"/>
        <w:rPr>
          <w:rFonts w:hint="eastAsia" w:ascii="东文宋体" w:hAnsi="东文宋体" w:eastAsia="东文宋体" w:cs="东文宋体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双人对战中辅助功能同步处理的不是很好，例如将军只存在一边判定，另一边没同步好，对话框的处理也需要两边同时处理。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altName w:val="MT Extra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altName w:val="方正黑体_GB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altName w:val="MT Extra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东文宋体">
    <w:altName w:val="宋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方正黑体_GBK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MT Extra">
    <w:panose1 w:val="05050102010205020202"/>
    <w:charset w:val="00"/>
    <w:family w:val="auto"/>
    <w:pitch w:val="default"/>
    <w:sig w:usb0="8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EFE6E84"/>
    <w:multiLevelType w:val="singleLevel"/>
    <w:tmpl w:val="DEFE6E84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1">
    <w:nsid w:val="3BC7016C"/>
    <w:multiLevelType w:val="singleLevel"/>
    <w:tmpl w:val="3BC7016C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C669A6DF"/>
    <w:rsid w:val="3FAF9358"/>
    <w:rsid w:val="77BD9AC2"/>
    <w:rsid w:val="77DC917A"/>
    <w:rsid w:val="7BD7D070"/>
    <w:rsid w:val="7CAFC350"/>
    <w:rsid w:val="90EE2DE6"/>
    <w:rsid w:val="AFFFA7B9"/>
    <w:rsid w:val="BF77B936"/>
    <w:rsid w:val="C669A6DF"/>
    <w:rsid w:val="D7FFC2E7"/>
    <w:rsid w:val="ED7DF0AB"/>
    <w:rsid w:val="F7CA282A"/>
    <w:rsid w:val="FBEB7C94"/>
    <w:rsid w:val="FF60B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Office_11.1.0.11698_F1E327BC-269C-435d-A152-05C5408002CA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2023-07-05T20:29:00Z</dcterms:created>
  <dc:creator>root</dc:creator>
  <cp:lastModifiedBy>root</cp:lastModifiedBy>
  <dcterms:modified xsi:type="dcterms:W3CDTF">2023-07-05T01:11:45Z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2052-11.1.0.11698</vt:lpwstr>
  </property>
</Properties>
</file>